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96C" w:rsidRPr="00E65E20" w:rsidRDefault="00307059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Номинация </w:t>
      </w:r>
      <w:bookmarkStart w:id="0" w:name="_GoBack"/>
      <w:bookmarkEnd w:id="0"/>
      <w:r w:rsidRPr="0030705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«</w:t>
      </w:r>
      <w:proofErr w:type="spellStart"/>
      <w:r w:rsidRPr="0030705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Маскот</w:t>
      </w:r>
      <w:proofErr w:type="spellEnd"/>
      <w:r w:rsidRPr="0030705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(персонаж-талисман) «Мы за здоровое питание»</w:t>
      </w:r>
      <w:r w:rsidR="009C11DB" w:rsidRPr="009C11D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»</w:t>
      </w:r>
      <w:r w:rsidR="00E65E20" w:rsidRPr="00E65E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:</w:t>
      </w:r>
    </w:p>
    <w:p w:rsidR="00E1796C" w:rsidRDefault="00E1796C" w:rsidP="00E65E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Выполняется учащимися или детскими коллективами (не более 3-х </w:t>
      </w:r>
      <w:r w:rsidR="00E1796C" w:rsidRPr="00E1796C">
        <w:rPr>
          <w:rFonts w:ascii="Times New Roman" w:eastAsia="MS Mincho" w:hAnsi="Times New Roman" w:cs="Times New Roman"/>
          <w:sz w:val="28"/>
          <w:szCs w:val="28"/>
          <w:lang w:eastAsia="ja-JP"/>
        </w:rPr>
        <w:t>авторов в одной работе</w:t>
      </w: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 детям, но не являются исполнителями работы;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6 –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12 – 14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15 – 17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A51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07059" w:rsidRPr="00307059" w:rsidRDefault="00307059" w:rsidP="00307059">
      <w:pPr>
        <w:autoSpaceDN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307059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5.3. Номинация </w:t>
      </w:r>
      <w:bookmarkStart w:id="1" w:name="_Hlk148008038"/>
      <w:r w:rsidRPr="00307059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«</w:t>
      </w:r>
      <w:proofErr w:type="spellStart"/>
      <w:r w:rsidRPr="00307059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Маскот</w:t>
      </w:r>
      <w:proofErr w:type="spellEnd"/>
      <w:r w:rsidRPr="00307059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(персонаж-талисман) «Мы за здоровое питание»</w:t>
      </w:r>
      <w:bookmarkEnd w:id="1"/>
      <w:r w:rsidRPr="00307059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:</w:t>
      </w:r>
    </w:p>
    <w:p w:rsidR="00307059" w:rsidRPr="00307059" w:rsidRDefault="00307059" w:rsidP="00307059">
      <w:pPr>
        <w:autoSpaceDN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участникам Конкурса необходимо создать </w:t>
      </w:r>
      <w:proofErr w:type="spellStart"/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>маскот</w:t>
      </w:r>
      <w:proofErr w:type="spellEnd"/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(персонаж-талисман) согласно тематике Конкурса;</w:t>
      </w:r>
    </w:p>
    <w:p w:rsidR="00307059" w:rsidRPr="00307059" w:rsidRDefault="00307059" w:rsidP="00307059">
      <w:pPr>
        <w:autoSpaceDN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proofErr w:type="spellStart"/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>маскотом</w:t>
      </w:r>
      <w:proofErr w:type="spellEnd"/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(персонажем-талисманом) может являться что угодно (человек/животное/продукт и т.д.);</w:t>
      </w:r>
    </w:p>
    <w:p w:rsidR="00307059" w:rsidRPr="00307059" w:rsidRDefault="00307059" w:rsidP="00307059">
      <w:pPr>
        <w:autoSpaceDN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необходимо приложить короткую историю, объясняющую Ваш выбор (в содержании работы должна быть отражена </w:t>
      </w:r>
      <w:r w:rsidRPr="00307059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агитация здорового питания, влияния продуктов питания на качество жизни человека и состояние его здоровья);</w:t>
      </w:r>
    </w:p>
    <w:p w:rsidR="00307059" w:rsidRPr="00307059" w:rsidRDefault="00307059" w:rsidP="00307059">
      <w:pPr>
        <w:autoSpaceDN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proofErr w:type="spellStart"/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>маскот</w:t>
      </w:r>
      <w:proofErr w:type="spellEnd"/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можно представить в 2-х вариантах:</w:t>
      </w:r>
    </w:p>
    <w:p w:rsidR="00307059" w:rsidRPr="00307059" w:rsidRDefault="00307059" w:rsidP="00307059">
      <w:pPr>
        <w:autoSpaceDN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>1 – Изображение (</w:t>
      </w:r>
      <w:proofErr w:type="spellStart"/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>маскот</w:t>
      </w:r>
      <w:proofErr w:type="spellEnd"/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его история): </w:t>
      </w:r>
      <w:proofErr w:type="spellStart"/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>маскот</w:t>
      </w:r>
      <w:proofErr w:type="spellEnd"/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необходимо изобразить и сделать скан/фотографию самого талисмана и его истории (допускается использование компьютерной графики) </w:t>
      </w:r>
      <w:r w:rsidRPr="00307059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(2 файла: 1. Рисунок; 2. </w:t>
      </w:r>
      <w:r w:rsidRPr="00307059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lastRenderedPageBreak/>
        <w:t xml:space="preserve">История). </w:t>
      </w:r>
      <w:r w:rsidRPr="00307059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Максимальный объем загружаемого файла должен быть не более 15 МБ. Формат загружаемого файла: </w:t>
      </w:r>
      <w:r w:rsidRPr="00307059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>PDF</w:t>
      </w:r>
      <w:r w:rsidRPr="00307059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, </w:t>
      </w:r>
      <w:r w:rsidRPr="00307059">
        <w:rPr>
          <w:rFonts w:ascii="Times New Roman" w:eastAsia="MS Mincho" w:hAnsi="Times New Roman" w:cs="Times New Roman"/>
          <w:iCs/>
          <w:sz w:val="28"/>
          <w:szCs w:val="28"/>
          <w:lang w:val="en-US" w:eastAsia="ja-JP"/>
        </w:rPr>
        <w:t>DOCX</w:t>
      </w:r>
      <w:r w:rsidRPr="00307059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, JPG, JPEG, PNG).</w:t>
      </w:r>
    </w:p>
    <w:p w:rsidR="00307059" w:rsidRPr="00307059" w:rsidRDefault="00307059" w:rsidP="00307059">
      <w:pPr>
        <w:autoSpaceDN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 – Видеообращение: Участник должен самостоятельно представить изображение талисмана и рассказать историю, объясняющую его выбор. </w:t>
      </w:r>
      <w:r w:rsidRPr="00307059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(качество </w:t>
      </w:r>
      <w:proofErr w:type="spellStart"/>
      <w:r w:rsidRPr="00307059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видеоработ</w:t>
      </w:r>
      <w:proofErr w:type="spellEnd"/>
      <w:r w:rsidRPr="00307059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: форматы предоставления файла: </w:t>
      </w:r>
      <w:proofErr w:type="spellStart"/>
      <w:r w:rsidRPr="00307059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mpeg</w:t>
      </w:r>
      <w:proofErr w:type="spellEnd"/>
      <w:r w:rsidRPr="00307059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4, разрешение не менее 1280 х 720р, продолжительность ролика не более 4 мин.)</w:t>
      </w:r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307059" w:rsidRPr="00307059" w:rsidRDefault="00307059" w:rsidP="00307059">
      <w:pPr>
        <w:autoSpaceDN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7059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- </w:t>
      </w:r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>при выполнении работы не допускается использование изображений из сети Интернет;</w:t>
      </w:r>
    </w:p>
    <w:p w:rsidR="00307059" w:rsidRPr="00307059" w:rsidRDefault="00307059" w:rsidP="00307059">
      <w:pPr>
        <w:autoSpaceDN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2" w:name="_Hlk148007574"/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>- работа выполняется индивидуально участником. Взрослые (педагоги, воспитатели, родители) консультируют и помогают, но не являются непосредственными исполнителями работы</w:t>
      </w:r>
      <w:bookmarkEnd w:id="2"/>
      <w:r w:rsidRPr="0030705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307059" w:rsidRPr="00307059" w:rsidRDefault="00307059" w:rsidP="00307059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059">
        <w:rPr>
          <w:rFonts w:ascii="Times New Roman" w:eastAsia="Times New Roman" w:hAnsi="Times New Roman" w:cs="Times New Roman"/>
          <w:sz w:val="28"/>
          <w:szCs w:val="28"/>
        </w:rPr>
        <w:t>- к работе прикладывается информация: фамилия, имя автора, класс, группа, образовательная организация и название работы. Эти сведения должны быть внесены в сопроводительную записку (приложение № 5).</w:t>
      </w:r>
    </w:p>
    <w:p w:rsidR="00307059" w:rsidRPr="00307059" w:rsidRDefault="00307059" w:rsidP="00307059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70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предоставляется в электронном виде по ссылкам (адресам), предоставленным организаторами этапов проведения Конкурса.</w:t>
      </w:r>
    </w:p>
    <w:p w:rsidR="009C11DB" w:rsidRDefault="009C11DB" w:rsidP="009C11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1C3835"/>
    <w:rsid w:val="00307059"/>
    <w:rsid w:val="00365F5B"/>
    <w:rsid w:val="003D6075"/>
    <w:rsid w:val="00673663"/>
    <w:rsid w:val="006E0D73"/>
    <w:rsid w:val="00775BA1"/>
    <w:rsid w:val="007B098D"/>
    <w:rsid w:val="007E654C"/>
    <w:rsid w:val="008C251B"/>
    <w:rsid w:val="00951064"/>
    <w:rsid w:val="009C11DB"/>
    <w:rsid w:val="00AF040D"/>
    <w:rsid w:val="00BA0641"/>
    <w:rsid w:val="00DD4879"/>
    <w:rsid w:val="00E1796C"/>
    <w:rsid w:val="00E43E8C"/>
    <w:rsid w:val="00E65E20"/>
    <w:rsid w:val="00FA512D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9F96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29</cp:revision>
  <dcterms:created xsi:type="dcterms:W3CDTF">2021-01-28T05:49:00Z</dcterms:created>
  <dcterms:modified xsi:type="dcterms:W3CDTF">2023-11-01T04:20:00Z</dcterms:modified>
</cp:coreProperties>
</file>